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F500F6">
      <w:pPr>
        <w:pStyle w:val="2"/>
        <w:shd w:val="clear" w:color="auto" w:fill="FFFFFF"/>
        <w:spacing w:before="0" w:after="0" w:line="240" w:lineRule="auto"/>
        <w:jc w:val="both"/>
        <w:rPr>
          <w:rFonts w:hint="eastAsia" w:ascii="黑体" w:hAnsi="黑体" w:eastAsia="黑体" w:cs="黑体"/>
          <w:b w:val="0"/>
          <w:bCs w:val="0"/>
          <w:snapToGrid/>
          <w:kern w:val="2"/>
          <w:sz w:val="32"/>
          <w:szCs w:val="32"/>
          <w:lang w:val="en-US" w:eastAsia="zh-CN" w:bidi="ar-SA"/>
        </w:rPr>
      </w:pPr>
      <w:r>
        <w:rPr>
          <w:rFonts w:hint="eastAsia" w:ascii="黑体" w:hAnsi="黑体" w:eastAsia="黑体" w:cs="黑体"/>
          <w:b w:val="0"/>
          <w:bCs w:val="0"/>
          <w:snapToGrid/>
          <w:kern w:val="2"/>
          <w:sz w:val="32"/>
          <w:szCs w:val="32"/>
          <w:lang w:val="en-US" w:eastAsia="zh-CN" w:bidi="ar-SA"/>
        </w:rPr>
        <w:t>附件3</w:t>
      </w:r>
    </w:p>
    <w:p w14:paraId="0CC3672E">
      <w:pPr>
        <w:pStyle w:val="2"/>
        <w:shd w:val="clear" w:color="auto" w:fill="FFFFFF"/>
        <w:spacing w:before="0" w:after="0" w:line="240" w:lineRule="auto"/>
        <w:jc w:val="center"/>
        <w:rPr>
          <w:rFonts w:hint="eastAsia" w:ascii="方正小标宋简体" w:hAnsi="方正小标宋简体" w:eastAsia="方正小标宋简体" w:cs="方正小标宋简体"/>
          <w:b w:val="0"/>
          <w:bCs w:val="0"/>
          <w:snapToGrid/>
          <w:kern w:val="2"/>
          <w:sz w:val="36"/>
          <w:szCs w:val="36"/>
          <w:lang w:val="en-US" w:eastAsia="zh-CN" w:bidi="ar-SA"/>
        </w:rPr>
      </w:pPr>
    </w:p>
    <w:p w14:paraId="4769B3C1">
      <w:pPr>
        <w:pStyle w:val="2"/>
        <w:shd w:val="clear" w:color="auto" w:fill="FFFFFF"/>
        <w:spacing w:before="0" w:after="0" w:line="240" w:lineRule="auto"/>
        <w:jc w:val="center"/>
        <w:rPr>
          <w:rFonts w:hint="eastAsia" w:ascii="仿宋" w:eastAsia="仿宋"/>
          <w:sz w:val="36"/>
          <w:szCs w:val="36"/>
        </w:rPr>
      </w:pPr>
      <w:r>
        <w:rPr>
          <w:rFonts w:hint="eastAsia" w:ascii="方正小标宋简体" w:hAnsi="方正小标宋简体" w:eastAsia="方正小标宋简体" w:cs="方正小标宋简体"/>
          <w:b w:val="0"/>
          <w:bCs w:val="0"/>
          <w:snapToGrid/>
          <w:kern w:val="2"/>
          <w:sz w:val="36"/>
          <w:szCs w:val="36"/>
          <w:lang w:val="en-US" w:eastAsia="zh-CN" w:bidi="ar-SA"/>
        </w:rPr>
        <w:t>参赛承诺书</w:t>
      </w:r>
    </w:p>
    <w:p w14:paraId="4F9F4CC6">
      <w:pPr>
        <w:spacing w:line="520" w:lineRule="exact"/>
        <w:ind w:firstLine="640" w:firstLineChars="200"/>
        <w:jc w:val="left"/>
        <w:rPr>
          <w:rFonts w:hint="eastAsia" w:ascii="方正仿宋_GB2312" w:hAnsi="方正仿宋_GB2312" w:eastAsia="方正仿宋_GB2312" w:cs="方正仿宋_GB2312"/>
          <w:color w:val="000000"/>
          <w:kern w:val="0"/>
          <w:sz w:val="32"/>
          <w:szCs w:val="32"/>
          <w:lang w:val="en-US" w:eastAsia="zh-CN" w:bidi="ar-SA"/>
        </w:rPr>
      </w:pPr>
    </w:p>
    <w:p w14:paraId="7363EF68">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本人</w:t>
      </w:r>
      <w:r>
        <w:rPr>
          <w:rFonts w:hint="eastAsia" w:ascii="仿宋_GB2312" w:hAnsi="仿宋_GB2312" w:eastAsia="仿宋_GB2312" w:cs="仿宋_GB2312"/>
          <w:color w:val="000000"/>
          <w:kern w:val="0"/>
          <w:sz w:val="32"/>
          <w:szCs w:val="32"/>
          <w:u w:val="single"/>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参加“合肥经济学院2025年问园杯足球联赛”，特向大会做出如下承诺：</w:t>
      </w:r>
    </w:p>
    <w:p w14:paraId="42C77DB4">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1、遵守本赛事有关规定、规程和规则，服从安排，按时参赛。</w:t>
      </w:r>
    </w:p>
    <w:p w14:paraId="07257A6C">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2、自觉维护竞赛秩序，公平竞赛，文明参赛。</w:t>
      </w:r>
    </w:p>
    <w:p w14:paraId="39BCB0F9">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3、尊重对手，尊重裁判，尊重观众。</w:t>
      </w:r>
    </w:p>
    <w:p w14:paraId="51A3864D">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4、秉承“更高、更快、更强”的体育精神，争创一流成绩，争做文明参赛者。</w:t>
      </w:r>
    </w:p>
    <w:p w14:paraId="2C4EF608">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5、若比赛中发现任何安全隐患、潜在风险或不寻常之危险，本人会尽量避免和阻止任何安全事故发生，并马上通知赛事组委会处理。</w:t>
      </w:r>
    </w:p>
    <w:p w14:paraId="429F8EBF">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6、对于本人在比赛中造成的任何伤亡事件除保险公司承担的赔偿金外，本人自行承担全部经济责任。</w:t>
      </w:r>
    </w:p>
    <w:p w14:paraId="4D9F2535">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7、如本人有妨碍和干扰比赛正常秩序的行为，将接受组委会的一切处罚。</w:t>
      </w:r>
    </w:p>
    <w:p w14:paraId="629498D5">
      <w:pPr>
        <w:spacing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8、本人承诺近期没有去过中高风险地区也没有接触中高风险地区到来的的相关人员。</w:t>
      </w:r>
    </w:p>
    <w:p w14:paraId="350E2B8B">
      <w:pPr>
        <w:spacing w:line="360" w:lineRule="auto"/>
        <w:ind w:firstLine="563" w:firstLineChars="176"/>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本人签字：</w:t>
      </w:r>
    </w:p>
    <w:p w14:paraId="469487E8">
      <w:pPr>
        <w:spacing w:line="360" w:lineRule="auto"/>
        <w:ind w:firstLine="563" w:firstLineChars="176"/>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身份证号：</w:t>
      </w:r>
    </w:p>
    <w:p w14:paraId="6878A55A">
      <w:pPr>
        <w:spacing w:line="360" w:lineRule="auto"/>
        <w:ind w:firstLine="5760" w:firstLineChars="18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二级学院盖章</w:t>
      </w:r>
    </w:p>
    <w:p w14:paraId="453119CD">
      <w:pPr>
        <w:spacing w:line="360" w:lineRule="auto"/>
        <w:ind w:firstLine="5760" w:firstLineChars="1800"/>
        <w:jc w:val="left"/>
        <w:rPr>
          <w:rFonts w:hint="default"/>
          <w:lang w:val="en-US"/>
        </w:rPr>
      </w:pPr>
      <w:r>
        <w:rPr>
          <w:rFonts w:hint="eastAsia" w:ascii="仿宋_GB2312" w:hAnsi="仿宋_GB2312" w:eastAsia="仿宋_GB2312" w:cs="仿宋_GB2312"/>
          <w:color w:val="000000"/>
          <w:kern w:val="0"/>
          <w:sz w:val="32"/>
          <w:szCs w:val="32"/>
          <w:lang w:val="en-US" w:eastAsia="zh-CN" w:bidi="ar-SA"/>
        </w:rPr>
        <w:t xml:space="preserve"> 2025年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360A03D-9D69-4891-BA9E-C33567A3BD66}"/>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CB2E6599-3219-4BC8-B894-BDE7E455BF7E}"/>
  </w:font>
  <w:font w:name="仿宋_GB2312">
    <w:panose1 w:val="02010609030101010101"/>
    <w:charset w:val="86"/>
    <w:family w:val="auto"/>
    <w:pitch w:val="default"/>
    <w:sig w:usb0="00000001" w:usb1="080E0000" w:usb2="00000000" w:usb3="00000000" w:csb0="00040000" w:csb1="00000000"/>
    <w:embedRegular r:id="rId3" w:fontKey="{F446E468-00E2-4B17-A161-2D5437DCD0B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81758"/>
    <w:rsid w:val="23B81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2025-04-15T04:37:00Z</dcterms:created>
  <dc:creator>有难同当</dc:creator>
  <cp:lastModifiedBy>有难同当</cp:lastModifiedBy>
  <dcterms:modified xsi:type="dcterms:W3CDTF">2025-04-15T04:38:11Z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EF0C7EB1984745D9890E7B92C13A94BD_11</vt:lpwstr>
  </property>
  <property fmtid="{D5CDD505-2E9C-101B-9397-08002B2CF9AE}" pid="4" name="KSOTemplateDocerSaveRecord">
    <vt:lpwstr>eyJoZGlkIjoiN2ZjODdhY2NlYmQ0ZjEwNGE1ZGVmOTMyMzMwOTk5MWMiLCJ1c2VySWQiOiIyNTMzNjc1ODIifQ==</vt:lpwstr>
  </property>
</Properties>
</file>